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39B" w:rsidRPr="00DE5647" w:rsidRDefault="00DC739B" w:rsidP="00DE5647">
      <w:pPr>
        <w:spacing w:line="360" w:lineRule="auto"/>
        <w:jc w:val="center"/>
        <w:outlineLvl w:val="0"/>
        <w:rPr>
          <w:rFonts w:ascii="Times New Roman" w:hAnsi="Times New Roman" w:cs="Times New Roman"/>
          <w:b/>
          <w:color w:val="000000"/>
          <w:spacing w:val="20"/>
          <w:sz w:val="24"/>
          <w:szCs w:val="24"/>
        </w:rPr>
      </w:pPr>
      <w:r w:rsidRPr="00DE5647">
        <w:rPr>
          <w:rFonts w:ascii="Times New Roman" w:hAnsi="Times New Roman" w:cs="Times New Roman"/>
          <w:b/>
          <w:color w:val="000000"/>
          <w:spacing w:val="20"/>
          <w:sz w:val="24"/>
          <w:szCs w:val="24"/>
        </w:rPr>
        <w:t>FORMULARZ OFERTY</w:t>
      </w:r>
    </w:p>
    <w:p w:rsidR="00DC739B" w:rsidRPr="00DE5647" w:rsidRDefault="00DC739B" w:rsidP="00DE5647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b/>
          <w:color w:val="000000"/>
          <w:sz w:val="24"/>
          <w:szCs w:val="24"/>
        </w:rPr>
        <w:t>Zamawiający:</w:t>
      </w:r>
    </w:p>
    <w:p w:rsidR="00826F37" w:rsidRPr="00DE5647" w:rsidRDefault="00826F37" w:rsidP="00DE5647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Picco Bartolomeo Polska</w:t>
      </w:r>
    </w:p>
    <w:p w:rsidR="00826F37" w:rsidRPr="00DE5647" w:rsidRDefault="00826F37" w:rsidP="00DE5647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ul. Krośnieńska 25/23</w:t>
      </w:r>
    </w:p>
    <w:p w:rsidR="00826F37" w:rsidRPr="00DE5647" w:rsidRDefault="00826F37" w:rsidP="00DE5647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35-505 Rzeszów</w:t>
      </w:r>
    </w:p>
    <w:p w:rsidR="00AD0EC4" w:rsidRPr="00DE5647" w:rsidRDefault="00AD0EC4" w:rsidP="00DE5647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C739B" w:rsidRPr="00DE5647" w:rsidRDefault="00DC739B" w:rsidP="00DE5647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b/>
          <w:color w:val="000000"/>
          <w:sz w:val="24"/>
          <w:szCs w:val="24"/>
        </w:rPr>
        <w:t>Oferent:</w:t>
      </w:r>
    </w:p>
    <w:p w:rsidR="00DC739B" w:rsidRPr="00DE5647" w:rsidRDefault="00DC739B" w:rsidP="00DE564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Nazwa ……………………………………………………….</w:t>
      </w:r>
    </w:p>
    <w:p w:rsidR="00DC739B" w:rsidRPr="00DE5647" w:rsidRDefault="00DC739B" w:rsidP="00DE564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Siedziba ……………………………………………………..</w:t>
      </w:r>
    </w:p>
    <w:p w:rsidR="00DC739B" w:rsidRPr="00DE5647" w:rsidRDefault="00DC739B" w:rsidP="00DE564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Nr telefonu/fax. ……………………………………………..</w:t>
      </w:r>
    </w:p>
    <w:p w:rsidR="00DC739B" w:rsidRPr="00DE5647" w:rsidRDefault="00DC739B" w:rsidP="00DE564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Nr NIP ………………………………………………………</w:t>
      </w:r>
    </w:p>
    <w:p w:rsidR="00DC739B" w:rsidRPr="00DE5647" w:rsidRDefault="00DC739B" w:rsidP="00DE564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Nr REGON ………………………………………………….</w:t>
      </w:r>
    </w:p>
    <w:p w:rsidR="00DC739B" w:rsidRPr="00DE5647" w:rsidRDefault="00DC739B" w:rsidP="00DE564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0EC4" w:rsidRPr="00DE5647" w:rsidRDefault="00DC739B" w:rsidP="00DE56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 xml:space="preserve">W nawiązaniu do zapytania ofertowego na </w:t>
      </w:r>
      <w:r w:rsidRPr="00DE5647">
        <w:rPr>
          <w:rFonts w:ascii="Times New Roman" w:hAnsi="Times New Roman" w:cs="Times New Roman"/>
          <w:sz w:val="24"/>
          <w:szCs w:val="24"/>
        </w:rPr>
        <w:t>dostawę do siedziby Zamawiającego</w:t>
      </w:r>
      <w:r w:rsidR="008B56F3" w:rsidRPr="00DE5647">
        <w:rPr>
          <w:rFonts w:ascii="Times New Roman" w:hAnsi="Times New Roman" w:cs="Times New Roman"/>
          <w:sz w:val="24"/>
          <w:szCs w:val="24"/>
        </w:rPr>
        <w:t xml:space="preserve"> równiarki samobieżnej wraz z systemem sterowania  (Grade Control System) 3D.</w:t>
      </w:r>
      <w:r w:rsidR="00AD0EC4" w:rsidRPr="00DE5647">
        <w:rPr>
          <w:rFonts w:ascii="Times New Roman" w:hAnsi="Times New Roman" w:cs="Times New Roman"/>
          <w:sz w:val="24"/>
          <w:szCs w:val="24"/>
        </w:rPr>
        <w:t xml:space="preserve"> </w:t>
      </w:r>
      <w:r w:rsidR="00826F37" w:rsidRPr="00DE5647">
        <w:rPr>
          <w:rFonts w:ascii="Times New Roman" w:hAnsi="Times New Roman" w:cs="Times New Roman"/>
          <w:sz w:val="24"/>
          <w:szCs w:val="24"/>
        </w:rPr>
        <w:t>w </w:t>
      </w:r>
      <w:r w:rsidRPr="00DE5647">
        <w:rPr>
          <w:rFonts w:ascii="Times New Roman" w:hAnsi="Times New Roman" w:cs="Times New Roman"/>
          <w:sz w:val="24"/>
          <w:szCs w:val="24"/>
        </w:rPr>
        <w:t xml:space="preserve">ramach projektu </w:t>
      </w:r>
      <w:r w:rsidR="008B56F3" w:rsidRPr="00DE5647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„Zwiększenie konkurencyjności Picco Bartolomeo Polska sp. z o. o. poprzez zakup równiarki wraz z automatycznym systemem sterowania”</w:t>
      </w:r>
      <w:r w:rsidRPr="00DE5647">
        <w:rPr>
          <w:rFonts w:ascii="Times New Roman" w:hAnsi="Times New Roman" w:cs="Times New Roman"/>
          <w:sz w:val="24"/>
          <w:szCs w:val="24"/>
        </w:rPr>
        <w:t xml:space="preserve"> oferujemy</w:t>
      </w:r>
      <w:r w:rsidR="00AD0EC4" w:rsidRPr="00DE5647">
        <w:rPr>
          <w:rFonts w:ascii="Times New Roman" w:hAnsi="Times New Roman" w:cs="Times New Roman"/>
          <w:sz w:val="24"/>
          <w:szCs w:val="24"/>
        </w:rPr>
        <w:t>:</w:t>
      </w:r>
    </w:p>
    <w:p w:rsidR="008B56F3" w:rsidRPr="00DE5647" w:rsidRDefault="008B56F3" w:rsidP="00DE56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647">
        <w:rPr>
          <w:rFonts w:ascii="Times New Roman" w:hAnsi="Times New Roman" w:cs="Times New Roman"/>
          <w:b/>
          <w:sz w:val="24"/>
          <w:szCs w:val="24"/>
        </w:rPr>
        <w:t>CZĘŚĆ A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94"/>
        <w:gridCol w:w="2892"/>
        <w:gridCol w:w="834"/>
        <w:gridCol w:w="834"/>
        <w:gridCol w:w="916"/>
        <w:gridCol w:w="1007"/>
        <w:gridCol w:w="933"/>
        <w:gridCol w:w="1007"/>
      </w:tblGrid>
      <w:tr w:rsidR="00DE5647" w:rsidRPr="00DE5647" w:rsidTr="00DE5647">
        <w:trPr>
          <w:jc w:val="center"/>
        </w:trPr>
        <w:tc>
          <w:tcPr>
            <w:tcW w:w="277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622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 w:val="24"/>
                <w:szCs w:val="24"/>
              </w:rPr>
              <w:t>Wyszczególnienie</w:t>
            </w:r>
          </w:p>
        </w:tc>
        <w:tc>
          <w:tcPr>
            <w:tcW w:w="468" w:type="pct"/>
            <w:shd w:val="clear" w:color="000000" w:fill="FFFFFF"/>
          </w:tcPr>
          <w:p w:rsid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Typ/</w:t>
            </w:r>
          </w:p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model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 w:val="24"/>
                <w:szCs w:val="24"/>
              </w:rPr>
              <w:t>Liczba sztuk</w:t>
            </w:r>
          </w:p>
        </w:tc>
        <w:tc>
          <w:tcPr>
            <w:tcW w:w="514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 w:val="24"/>
                <w:szCs w:val="24"/>
              </w:rPr>
              <w:t>Cena  netto za szt.</w:t>
            </w:r>
          </w:p>
        </w:tc>
        <w:tc>
          <w:tcPr>
            <w:tcW w:w="565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 w:val="24"/>
                <w:szCs w:val="24"/>
              </w:rPr>
              <w:t>Wartość netto</w:t>
            </w:r>
          </w:p>
        </w:tc>
        <w:tc>
          <w:tcPr>
            <w:tcW w:w="523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 w:val="24"/>
                <w:szCs w:val="24"/>
              </w:rPr>
              <w:t>VAT</w:t>
            </w:r>
          </w:p>
        </w:tc>
        <w:tc>
          <w:tcPr>
            <w:tcW w:w="565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</w:tc>
      </w:tr>
      <w:tr w:rsidR="00DE5647" w:rsidRPr="00DE5647" w:rsidTr="00DE5647">
        <w:trPr>
          <w:jc w:val="center"/>
        </w:trPr>
        <w:tc>
          <w:tcPr>
            <w:tcW w:w="277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pStyle w:val="Paragrafoelenco"/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:rsidR="00DE5647" w:rsidRPr="00DE5647" w:rsidRDefault="00DE5647" w:rsidP="00DE564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Systemem sterowania  (Grade Control System) 3D</w:t>
            </w:r>
          </w:p>
        </w:tc>
        <w:tc>
          <w:tcPr>
            <w:tcW w:w="468" w:type="pct"/>
            <w:shd w:val="clear" w:color="000000" w:fill="FFFFFF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" w:type="pct"/>
            <w:shd w:val="clear" w:color="000000" w:fill="FFFFFF"/>
            <w:vAlign w:val="center"/>
            <w:hideMark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spellEnd"/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/.</w:t>
            </w:r>
          </w:p>
        </w:tc>
        <w:tc>
          <w:tcPr>
            <w:tcW w:w="514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739B" w:rsidRPr="00DE5647" w:rsidRDefault="00DC739B" w:rsidP="00DE56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56F3" w:rsidRPr="00DE5647" w:rsidRDefault="008B56F3" w:rsidP="00DE564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5647">
        <w:rPr>
          <w:rFonts w:ascii="Times New Roman" w:hAnsi="Times New Roman" w:cs="Times New Roman"/>
          <w:b/>
          <w:sz w:val="24"/>
          <w:szCs w:val="24"/>
        </w:rPr>
        <w:t xml:space="preserve">CZĘŚĆ B 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95"/>
        <w:gridCol w:w="2664"/>
        <w:gridCol w:w="960"/>
        <w:gridCol w:w="960"/>
        <w:gridCol w:w="959"/>
        <w:gridCol w:w="959"/>
        <w:gridCol w:w="959"/>
        <w:gridCol w:w="961"/>
      </w:tblGrid>
      <w:tr w:rsidR="00DE5647" w:rsidRPr="00DE5647" w:rsidTr="00DE5647">
        <w:trPr>
          <w:jc w:val="center"/>
        </w:trPr>
        <w:tc>
          <w:tcPr>
            <w:tcW w:w="277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Lp.</w:t>
            </w:r>
          </w:p>
        </w:tc>
        <w:tc>
          <w:tcPr>
            <w:tcW w:w="1493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Wyszczególnienie</w:t>
            </w:r>
          </w:p>
        </w:tc>
        <w:tc>
          <w:tcPr>
            <w:tcW w:w="538" w:type="pct"/>
            <w:shd w:val="clear" w:color="000000" w:fill="FFFFFF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Typ/</w:t>
            </w:r>
          </w:p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model</w:t>
            </w:r>
          </w:p>
        </w:tc>
        <w:tc>
          <w:tcPr>
            <w:tcW w:w="53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Liczba sztuk</w:t>
            </w:r>
          </w:p>
        </w:tc>
        <w:tc>
          <w:tcPr>
            <w:tcW w:w="53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Cena  netto za szt.</w:t>
            </w:r>
          </w:p>
        </w:tc>
        <w:tc>
          <w:tcPr>
            <w:tcW w:w="53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Wartość netto</w:t>
            </w:r>
          </w:p>
        </w:tc>
        <w:tc>
          <w:tcPr>
            <w:tcW w:w="53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VAT</w:t>
            </w:r>
          </w:p>
        </w:tc>
        <w:tc>
          <w:tcPr>
            <w:tcW w:w="539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/>
              <w:rPr>
                <w:rFonts w:ascii="Times New Roman" w:hAnsi="Times New Roman" w:cs="Times New Roman"/>
                <w:b/>
                <w:szCs w:val="24"/>
              </w:rPr>
            </w:pPr>
            <w:r w:rsidRPr="00DE5647">
              <w:rPr>
                <w:rFonts w:ascii="Times New Roman" w:hAnsi="Times New Roman" w:cs="Times New Roman"/>
                <w:b/>
                <w:szCs w:val="24"/>
              </w:rPr>
              <w:t>Wartość brutto</w:t>
            </w:r>
          </w:p>
        </w:tc>
      </w:tr>
      <w:tr w:rsidR="00DE5647" w:rsidRPr="00DE5647" w:rsidTr="00DE5647">
        <w:trPr>
          <w:jc w:val="center"/>
        </w:trPr>
        <w:tc>
          <w:tcPr>
            <w:tcW w:w="277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pStyle w:val="Paragrafoelenco"/>
              <w:numPr>
                <w:ilvl w:val="0"/>
                <w:numId w:val="5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pct"/>
            <w:shd w:val="clear" w:color="000000" w:fill="FFFFFF"/>
            <w:vAlign w:val="center"/>
            <w:hideMark/>
          </w:tcPr>
          <w:p w:rsidR="00DE5647" w:rsidRPr="00DE5647" w:rsidRDefault="00DE5647" w:rsidP="00DE5647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Równiarka </w:t>
            </w:r>
          </w:p>
        </w:tc>
        <w:tc>
          <w:tcPr>
            <w:tcW w:w="538" w:type="pct"/>
            <w:shd w:val="clear" w:color="000000" w:fill="FFFFFF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shd w:val="clear" w:color="000000" w:fill="FFFFFF"/>
            <w:vAlign w:val="center"/>
            <w:hideMark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szt</w:t>
            </w:r>
            <w:proofErr w:type="spellEnd"/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/.</w:t>
            </w:r>
          </w:p>
        </w:tc>
        <w:tc>
          <w:tcPr>
            <w:tcW w:w="53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shd w:val="clear" w:color="000000" w:fill="FFFFFF"/>
            <w:vAlign w:val="center"/>
          </w:tcPr>
          <w:p w:rsidR="00DE5647" w:rsidRPr="00DE5647" w:rsidRDefault="00DE5647" w:rsidP="00DE5647">
            <w:pPr>
              <w:spacing w:after="0"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5647" w:rsidRDefault="00DE5647" w:rsidP="00DE5647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C739B" w:rsidRPr="00DE5647" w:rsidRDefault="00DC739B" w:rsidP="00DE5647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lastRenderedPageBreak/>
        <w:t>Oświadczenia</w:t>
      </w:r>
    </w:p>
    <w:p w:rsidR="00DC739B" w:rsidRPr="00DE5647" w:rsidRDefault="00DC739B" w:rsidP="00DE5647">
      <w:pPr>
        <w:numPr>
          <w:ilvl w:val="0"/>
          <w:numId w:val="2"/>
        </w:numPr>
        <w:spacing w:after="0" w:line="360" w:lineRule="auto"/>
        <w:ind w:left="69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</w:t>
      </w:r>
    </w:p>
    <w:p w:rsidR="00DC739B" w:rsidRPr="00DE5647" w:rsidRDefault="00DC739B" w:rsidP="00DE5647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zapoznaliśmy się z Zapytaniem ofertowym oraz uzyskaliśmy konieczne informacje i wyjaśnienia niezbędne do przygotowania oferty.</w:t>
      </w:r>
    </w:p>
    <w:p w:rsidR="00DC739B" w:rsidRPr="00DE5647" w:rsidRDefault="00DC739B" w:rsidP="00DE5647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 xml:space="preserve">spełniamy wszystkie warunki Zamówienia. </w:t>
      </w:r>
    </w:p>
    <w:p w:rsidR="00DC739B" w:rsidRPr="00DE5647" w:rsidRDefault="00DC739B" w:rsidP="00DE5647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uważamy się za związanych niniejszą ofertą na czas wskazany w Zapytaniu, a w przypadku wyboru naszej oferty do czasu zawarcia umowy.</w:t>
      </w:r>
    </w:p>
    <w:p w:rsidR="00DC739B" w:rsidRPr="00DE5647" w:rsidRDefault="00DC739B" w:rsidP="00DE5647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wszystkie informacje zamieszczone w ofercie są aktualne i zgodne z prawdą.</w:t>
      </w:r>
    </w:p>
    <w:p w:rsidR="00DC739B" w:rsidRPr="00DE5647" w:rsidRDefault="00DC739B" w:rsidP="00DE5647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nie podlegamy wykluczeniu z ubiegania się o udzielenie zamówienia publicznego na podstawie art. 24 PZP</w:t>
      </w:r>
    </w:p>
    <w:p w:rsidR="00DC739B" w:rsidRPr="00DE5647" w:rsidRDefault="00DC739B" w:rsidP="00DE5647">
      <w:pPr>
        <w:numPr>
          <w:ilvl w:val="1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nie jesteśmy powiązani z Zamawiającym osobowo i kapitałowo</w:t>
      </w:r>
    </w:p>
    <w:p w:rsidR="00DC739B" w:rsidRPr="00DE5647" w:rsidRDefault="00DC739B" w:rsidP="00DE5647">
      <w:pPr>
        <w:numPr>
          <w:ilvl w:val="0"/>
          <w:numId w:val="2"/>
        </w:numPr>
        <w:spacing w:after="0" w:line="360" w:lineRule="auto"/>
        <w:ind w:left="69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Deklarujemy termin wykonania przedmiotu zamówienia nie później niż do dnia wskazanego w zamówieniu</w:t>
      </w:r>
    </w:p>
    <w:p w:rsidR="00DC739B" w:rsidRPr="00DE5647" w:rsidRDefault="00DC739B" w:rsidP="00DE5647">
      <w:pPr>
        <w:numPr>
          <w:ilvl w:val="0"/>
          <w:numId w:val="2"/>
        </w:numPr>
        <w:spacing w:after="0" w:line="360" w:lineRule="auto"/>
        <w:ind w:left="69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Zobowiązujemy się w przypadku przyznania zamówienia naszej firmie, do zawarcia umowy w miejscu i terminie wskazanym przez Zamawiającego w piśmie akceptującym.</w:t>
      </w:r>
    </w:p>
    <w:p w:rsidR="00DC739B" w:rsidRPr="00DE5647" w:rsidRDefault="00DC739B" w:rsidP="00DE5647">
      <w:pPr>
        <w:pStyle w:val="Paragrafoelenco"/>
        <w:numPr>
          <w:ilvl w:val="0"/>
          <w:numId w:val="2"/>
        </w:numPr>
        <w:spacing w:after="0" w:line="360" w:lineRule="auto"/>
        <w:ind w:left="697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Termin związania ofertą upływa 30 dni kalendarzowych od upływu terminu składania ofert.</w:t>
      </w:r>
    </w:p>
    <w:p w:rsidR="00DB00E8" w:rsidRPr="00DE5647" w:rsidRDefault="00DB00E8" w:rsidP="00DE5647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C739B" w:rsidRPr="00DE5647" w:rsidRDefault="00DC739B" w:rsidP="00DE5647">
      <w:pPr>
        <w:tabs>
          <w:tab w:val="left" w:pos="5070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Załączniki:</w:t>
      </w:r>
    </w:p>
    <w:p w:rsidR="00313C07" w:rsidRPr="00DE5647" w:rsidRDefault="00DC739B" w:rsidP="00DE5647">
      <w:pPr>
        <w:pStyle w:val="Paragrafoelenco"/>
        <w:numPr>
          <w:ilvl w:val="0"/>
          <w:numId w:val="7"/>
        </w:numPr>
        <w:tabs>
          <w:tab w:val="left" w:pos="5070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Szczegółowy opis tech</w:t>
      </w:r>
      <w:r w:rsidR="00313C07" w:rsidRPr="00DE5647">
        <w:rPr>
          <w:rFonts w:ascii="Times New Roman" w:hAnsi="Times New Roman" w:cs="Times New Roman"/>
          <w:color w:val="000000"/>
          <w:sz w:val="24"/>
          <w:szCs w:val="24"/>
        </w:rPr>
        <w:t>niczny proponowanego rozwiązania</w:t>
      </w:r>
    </w:p>
    <w:p w:rsidR="00313C07" w:rsidRPr="00DE5647" w:rsidRDefault="00313C07" w:rsidP="00DE5647">
      <w:pPr>
        <w:pStyle w:val="Paragrafoelenco"/>
        <w:numPr>
          <w:ilvl w:val="0"/>
          <w:numId w:val="7"/>
        </w:numPr>
        <w:tabs>
          <w:tab w:val="left" w:pos="5070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Oświadczenie w związku z oferowaniem urządzenia używanego – jeśli dotyczy</w:t>
      </w:r>
    </w:p>
    <w:p w:rsidR="00DC739B" w:rsidRPr="00DE5647" w:rsidRDefault="00DC739B" w:rsidP="00DE5647">
      <w:pPr>
        <w:tabs>
          <w:tab w:val="left" w:pos="5070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C739B" w:rsidRPr="00DE5647" w:rsidRDefault="00DC739B" w:rsidP="00DE5647">
      <w:pPr>
        <w:tabs>
          <w:tab w:val="left" w:pos="5070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DC739B" w:rsidRPr="00DE5647" w:rsidRDefault="00DC739B" w:rsidP="00DE5647">
      <w:pPr>
        <w:tabs>
          <w:tab w:val="left" w:pos="5070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>Miejscowość i data …………………………….</w:t>
      </w:r>
      <w:r w:rsidRPr="00DE5647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Pieczęć i podpisy osób uprawnionych do </w:t>
      </w:r>
    </w:p>
    <w:p w:rsidR="00DC739B" w:rsidRPr="00DE5647" w:rsidRDefault="00DC739B" w:rsidP="00DE5647">
      <w:pPr>
        <w:tabs>
          <w:tab w:val="left" w:pos="5070"/>
        </w:tabs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DE5647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E5647">
        <w:rPr>
          <w:rFonts w:ascii="Times New Roman" w:hAnsi="Times New Roman" w:cs="Times New Roman"/>
          <w:color w:val="000000"/>
          <w:sz w:val="24"/>
          <w:szCs w:val="24"/>
        </w:rPr>
        <w:tab/>
        <w:t>do reprezentowania oferenta:</w:t>
      </w:r>
    </w:p>
    <w:p w:rsidR="00FA2C6B" w:rsidRPr="00DE5647" w:rsidRDefault="00FA2C6B" w:rsidP="00DE5647">
      <w:pPr>
        <w:spacing w:after="160" w:line="360" w:lineRule="auto"/>
        <w:rPr>
          <w:rFonts w:ascii="Times New Roman" w:hAnsi="Times New Roman" w:cs="Times New Roman"/>
          <w:sz w:val="24"/>
          <w:szCs w:val="24"/>
        </w:rPr>
      </w:pPr>
    </w:p>
    <w:p w:rsidR="00313C07" w:rsidRPr="00DE5647" w:rsidRDefault="00313C07" w:rsidP="00DE5647">
      <w:pPr>
        <w:spacing w:after="160" w:line="360" w:lineRule="auto"/>
        <w:rPr>
          <w:rFonts w:ascii="Times New Roman" w:hAnsi="Times New Roman" w:cs="Times New Roman"/>
          <w:sz w:val="24"/>
          <w:szCs w:val="24"/>
        </w:rPr>
      </w:pPr>
    </w:p>
    <w:p w:rsidR="00313C07" w:rsidRPr="00DE5647" w:rsidRDefault="00313C07" w:rsidP="00DE5647">
      <w:pPr>
        <w:spacing w:after="160" w:line="360" w:lineRule="auto"/>
        <w:rPr>
          <w:rFonts w:ascii="Times New Roman" w:hAnsi="Times New Roman" w:cs="Times New Roman"/>
          <w:sz w:val="24"/>
          <w:szCs w:val="24"/>
        </w:rPr>
      </w:pP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  <w:r w:rsidR="00E45BA6" w:rsidRPr="00DE5647">
        <w:rPr>
          <w:rFonts w:ascii="Times New Roman" w:hAnsi="Times New Roman" w:cs="Times New Roman"/>
          <w:sz w:val="24"/>
          <w:szCs w:val="24"/>
        </w:rPr>
        <w:tab/>
      </w:r>
      <w:r w:rsidR="00E45BA6" w:rsidRPr="00DE5647">
        <w:rPr>
          <w:rFonts w:ascii="Times New Roman" w:hAnsi="Times New Roman" w:cs="Times New Roman"/>
          <w:sz w:val="24"/>
          <w:szCs w:val="24"/>
        </w:rPr>
        <w:tab/>
      </w:r>
      <w:r w:rsidR="00E45BA6" w:rsidRPr="00DE5647">
        <w:rPr>
          <w:rFonts w:ascii="Times New Roman" w:hAnsi="Times New Roman" w:cs="Times New Roman"/>
          <w:sz w:val="24"/>
          <w:szCs w:val="24"/>
        </w:rPr>
        <w:tab/>
      </w:r>
      <w:r w:rsidR="00E45BA6" w:rsidRPr="00DE5647">
        <w:rPr>
          <w:rFonts w:ascii="Times New Roman" w:hAnsi="Times New Roman" w:cs="Times New Roman"/>
          <w:sz w:val="24"/>
          <w:szCs w:val="24"/>
        </w:rPr>
        <w:tab/>
      </w:r>
      <w:r w:rsidR="00E45BA6" w:rsidRPr="00DE5647">
        <w:rPr>
          <w:rFonts w:ascii="Times New Roman" w:hAnsi="Times New Roman" w:cs="Times New Roman"/>
          <w:sz w:val="24"/>
          <w:szCs w:val="24"/>
        </w:rPr>
        <w:tab/>
      </w:r>
      <w:r w:rsidR="00E45BA6" w:rsidRPr="00DE5647">
        <w:rPr>
          <w:rFonts w:ascii="Times New Roman" w:hAnsi="Times New Roman" w:cs="Times New Roman"/>
          <w:sz w:val="24"/>
          <w:szCs w:val="24"/>
        </w:rPr>
        <w:tab/>
      </w:r>
      <w:r w:rsidRPr="00DE5647">
        <w:rPr>
          <w:rFonts w:ascii="Times New Roman" w:hAnsi="Times New Roman" w:cs="Times New Roman"/>
          <w:sz w:val="24"/>
          <w:szCs w:val="24"/>
        </w:rPr>
        <w:t>…………………. / …………………</w:t>
      </w:r>
    </w:p>
    <w:p w:rsidR="00313C07" w:rsidRPr="00DE5647" w:rsidRDefault="00313C07" w:rsidP="00DE564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DE5647">
        <w:rPr>
          <w:rFonts w:ascii="Times New Roman" w:hAnsi="Times New Roman" w:cs="Times New Roman"/>
          <w:sz w:val="24"/>
          <w:szCs w:val="24"/>
        </w:rPr>
        <w:tab/>
      </w:r>
      <w:r w:rsidRPr="00DE5647">
        <w:rPr>
          <w:rFonts w:ascii="Times New Roman" w:hAnsi="Times New Roman" w:cs="Times New Roman"/>
          <w:sz w:val="24"/>
          <w:szCs w:val="24"/>
          <w:vertAlign w:val="superscript"/>
        </w:rPr>
        <w:t>(Miejscowość / data)</w:t>
      </w: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DE5647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………………………………………………….</w:t>
      </w: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DE5647">
        <w:rPr>
          <w:rFonts w:ascii="Times New Roman" w:hAnsi="Times New Roman" w:cs="Times New Roman"/>
          <w:sz w:val="24"/>
          <w:szCs w:val="24"/>
          <w:vertAlign w:val="superscript"/>
        </w:rPr>
        <w:t>Pieczęć firmowa Wykonawcy</w:t>
      </w:r>
    </w:p>
    <w:p w:rsidR="00313C07" w:rsidRPr="00DE5647" w:rsidRDefault="00E45BA6" w:rsidP="00DE56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5647">
        <w:rPr>
          <w:rFonts w:ascii="Times New Roman" w:hAnsi="Times New Roman" w:cs="Times New Roman"/>
          <w:b/>
          <w:sz w:val="24"/>
          <w:szCs w:val="24"/>
        </w:rPr>
        <w:t>Specyfikacja techniczna oferowanego sprzętu</w:t>
      </w: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13C07" w:rsidRDefault="00DE4B9E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CZĘŚĆ A - System GCS900 (Grade Control System) 3D GPS dla równiarek</w:t>
      </w:r>
    </w:p>
    <w:p w:rsidR="00DE5647" w:rsidRDefault="00DE5647" w:rsidP="00DE564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E5647" w:rsidRPr="00DE5647" w:rsidRDefault="00DE5647" w:rsidP="00DE564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Oferowane urządzenie (typ/model) …………………………………………………</w:t>
      </w:r>
    </w:p>
    <w:p w:rsidR="00DE5647" w:rsidRPr="00DE5647" w:rsidRDefault="00DE5647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ook w:val="04A0"/>
      </w:tblPr>
      <w:tblGrid>
        <w:gridCol w:w="3070"/>
        <w:gridCol w:w="3071"/>
        <w:gridCol w:w="3071"/>
      </w:tblGrid>
      <w:tr w:rsidR="00DE4B9E" w:rsidRPr="00DE5647" w:rsidTr="00DE4B9E">
        <w:tc>
          <w:tcPr>
            <w:tcW w:w="3070" w:type="dxa"/>
            <w:shd w:val="clear" w:color="auto" w:fill="E7E6E6" w:themeFill="background2"/>
            <w:vAlign w:val="center"/>
          </w:tcPr>
          <w:p w:rsidR="00DE4B9E" w:rsidRPr="00DE5647" w:rsidRDefault="00DE4B9E" w:rsidP="00DE56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Parametry</w:t>
            </w:r>
          </w:p>
        </w:tc>
        <w:tc>
          <w:tcPr>
            <w:tcW w:w="3071" w:type="dxa"/>
            <w:shd w:val="clear" w:color="auto" w:fill="E7E6E6" w:themeFill="background2"/>
            <w:vAlign w:val="center"/>
          </w:tcPr>
          <w:p w:rsidR="00DE4B9E" w:rsidRPr="00DE5647" w:rsidRDefault="00DE4B9E" w:rsidP="00DE56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Wartość minimalna</w:t>
            </w:r>
          </w:p>
        </w:tc>
        <w:tc>
          <w:tcPr>
            <w:tcW w:w="3071" w:type="dxa"/>
            <w:shd w:val="clear" w:color="auto" w:fill="E7E6E6" w:themeFill="background2"/>
            <w:vAlign w:val="center"/>
          </w:tcPr>
          <w:p w:rsidR="00DE4B9E" w:rsidRPr="00DE5647" w:rsidRDefault="00DE4B9E" w:rsidP="00DE56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Wartość oferowana</w:t>
            </w:r>
          </w:p>
        </w:tc>
      </w:tr>
      <w:tr w:rsidR="00DE4B9E" w:rsidRPr="00DE5647" w:rsidTr="00DE4B9E">
        <w:tc>
          <w:tcPr>
            <w:tcW w:w="3070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Wyświetlacz kabinowy</w:t>
            </w:r>
          </w:p>
        </w:tc>
        <w:tc>
          <w:tcPr>
            <w:tcW w:w="3071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CB460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B9E" w:rsidRPr="00DE5647" w:rsidTr="00DE4B9E">
        <w:tc>
          <w:tcPr>
            <w:tcW w:w="3070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Anteny</w:t>
            </w:r>
          </w:p>
        </w:tc>
        <w:tc>
          <w:tcPr>
            <w:tcW w:w="3071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dwie anteny GPS + </w:t>
            </w:r>
            <w:proofErr w:type="spellStart"/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Glonass</w:t>
            </w:r>
            <w:proofErr w:type="spellEnd"/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 MS992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B9E" w:rsidRPr="00DE5647" w:rsidTr="00DE4B9E">
        <w:tc>
          <w:tcPr>
            <w:tcW w:w="3070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Moduł elektryczny</w:t>
            </w:r>
          </w:p>
        </w:tc>
        <w:tc>
          <w:tcPr>
            <w:tcW w:w="3071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PM400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B9E" w:rsidRPr="00DE5647" w:rsidTr="00DE4B9E">
        <w:tc>
          <w:tcPr>
            <w:tcW w:w="3070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Moduł zaworów</w:t>
            </w:r>
          </w:p>
        </w:tc>
        <w:tc>
          <w:tcPr>
            <w:tcW w:w="3071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VM4X0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6D" w:rsidRPr="00DE5647" w:rsidTr="00DE4B9E">
        <w:tc>
          <w:tcPr>
            <w:tcW w:w="3070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Radio</w:t>
            </w:r>
          </w:p>
        </w:tc>
        <w:tc>
          <w:tcPr>
            <w:tcW w:w="3071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Radio SNR420</w:t>
            </w:r>
          </w:p>
        </w:tc>
        <w:tc>
          <w:tcPr>
            <w:tcW w:w="3071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4B9E" w:rsidRPr="00DE5647" w:rsidRDefault="00DE4B9E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E4B9E" w:rsidRDefault="00DE4B9E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 xml:space="preserve">CZĘŚĆ B – Równiarka samobieżna </w:t>
      </w:r>
    </w:p>
    <w:p w:rsidR="00DE5647" w:rsidRDefault="00DE5647" w:rsidP="00DE564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E5647" w:rsidRPr="00DE5647" w:rsidRDefault="00DE5647" w:rsidP="00DE564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Oferowane urządzenie (typ/model) …………………………………………………</w:t>
      </w:r>
    </w:p>
    <w:p w:rsidR="00DE5647" w:rsidRPr="00DE5647" w:rsidRDefault="00DE5647" w:rsidP="00DE564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E5647">
        <w:rPr>
          <w:rFonts w:ascii="Times New Roman" w:hAnsi="Times New Roman" w:cs="Times New Roman"/>
          <w:b/>
          <w:sz w:val="24"/>
          <w:szCs w:val="24"/>
        </w:rPr>
        <w:t>Nr seryjny ……………………………………</w:t>
      </w:r>
    </w:p>
    <w:tbl>
      <w:tblPr>
        <w:tblStyle w:val="Grigliatabella"/>
        <w:tblW w:w="0" w:type="auto"/>
        <w:tblLook w:val="04A0"/>
      </w:tblPr>
      <w:tblGrid>
        <w:gridCol w:w="2093"/>
        <w:gridCol w:w="4048"/>
        <w:gridCol w:w="3071"/>
      </w:tblGrid>
      <w:tr w:rsidR="00DE4B9E" w:rsidRPr="00DE5647" w:rsidTr="00A9116D">
        <w:tc>
          <w:tcPr>
            <w:tcW w:w="2093" w:type="dxa"/>
            <w:shd w:val="clear" w:color="auto" w:fill="E7E6E6" w:themeFill="background2"/>
            <w:vAlign w:val="center"/>
          </w:tcPr>
          <w:p w:rsidR="00DE4B9E" w:rsidRPr="00DE5647" w:rsidRDefault="00DE4B9E" w:rsidP="00DE56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Parametry</w:t>
            </w:r>
          </w:p>
        </w:tc>
        <w:tc>
          <w:tcPr>
            <w:tcW w:w="4048" w:type="dxa"/>
            <w:shd w:val="clear" w:color="auto" w:fill="E7E6E6" w:themeFill="background2"/>
            <w:vAlign w:val="center"/>
          </w:tcPr>
          <w:p w:rsidR="00DE4B9E" w:rsidRPr="00DE5647" w:rsidRDefault="00DE4B9E" w:rsidP="00DE56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Wartość minimalna</w:t>
            </w:r>
          </w:p>
        </w:tc>
        <w:tc>
          <w:tcPr>
            <w:tcW w:w="3071" w:type="dxa"/>
            <w:shd w:val="clear" w:color="auto" w:fill="E7E6E6" w:themeFill="background2"/>
            <w:vAlign w:val="center"/>
          </w:tcPr>
          <w:p w:rsidR="00DE4B9E" w:rsidRPr="00DE5647" w:rsidRDefault="00DE4B9E" w:rsidP="00DE5647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Wartość oferowana</w:t>
            </w:r>
          </w:p>
        </w:tc>
      </w:tr>
      <w:tr w:rsidR="00DE4B9E" w:rsidRPr="00DE5647" w:rsidTr="00A9116D">
        <w:tc>
          <w:tcPr>
            <w:tcW w:w="2093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Rok produkcji</w:t>
            </w:r>
          </w:p>
        </w:tc>
        <w:tc>
          <w:tcPr>
            <w:tcW w:w="4048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2010 lub nowsza 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B9E" w:rsidRPr="00DE5647" w:rsidTr="00A9116D">
        <w:tc>
          <w:tcPr>
            <w:tcW w:w="2093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Moc podstawowa</w:t>
            </w:r>
          </w:p>
        </w:tc>
        <w:tc>
          <w:tcPr>
            <w:tcW w:w="4048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103 kW/140/KM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B9E" w:rsidRPr="00DE5647" w:rsidTr="00A9116D">
        <w:tc>
          <w:tcPr>
            <w:tcW w:w="2093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Wyposażenie </w:t>
            </w:r>
            <w:r w:rsidRPr="00DE56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stanowiska operatora </w:t>
            </w:r>
          </w:p>
        </w:tc>
        <w:tc>
          <w:tcPr>
            <w:tcW w:w="4048" w:type="dxa"/>
            <w:vAlign w:val="center"/>
          </w:tcPr>
          <w:p w:rsidR="00DE5647" w:rsidRPr="00DE5647" w:rsidRDefault="00DE5647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Przegub </w:t>
            </w:r>
            <w:r w:rsidR="00DE4B9E" w:rsidRPr="00DE5647">
              <w:rPr>
                <w:rFonts w:ascii="Times New Roman" w:hAnsi="Times New Roman" w:cs="Times New Roman"/>
                <w:sz w:val="24"/>
                <w:szCs w:val="24"/>
              </w:rPr>
              <w:t>z funkcja automatycznego</w:t>
            </w:r>
            <w:r w:rsidR="00A9116D"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116D" w:rsidRPr="00DE56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powrotu do pozycji centralnej, </w:t>
            </w:r>
          </w:p>
          <w:p w:rsidR="00DE5647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wyświetlacz</w:t>
            </w:r>
            <w:r w:rsidR="00A9116D"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 informacyjny </w:t>
            </w:r>
            <w:r w:rsidR="00DE5647"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wyświetlacz cyfrowy, </w:t>
            </w:r>
          </w:p>
          <w:p w:rsidR="00DE5647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prędkość i numer biegu, </w:t>
            </w:r>
          </w:p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wskaźnik</w:t>
            </w:r>
            <w:r w:rsidR="00A9116D"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 wypoziomowania maszyny, </w:t>
            </w: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cyfrowy licznik motogodzin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4B9E" w:rsidRPr="00DE5647" w:rsidTr="00A9116D">
        <w:tc>
          <w:tcPr>
            <w:tcW w:w="2093" w:type="dxa"/>
            <w:vAlign w:val="center"/>
          </w:tcPr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Wyposażenie układu napędowego</w:t>
            </w:r>
          </w:p>
        </w:tc>
        <w:tc>
          <w:tcPr>
            <w:tcW w:w="4048" w:type="dxa"/>
            <w:vAlign w:val="center"/>
          </w:tcPr>
          <w:p w:rsidR="001604E8" w:rsidRPr="001604E8" w:rsidRDefault="001604E8" w:rsidP="001604E8">
            <w:pPr>
              <w:spacing w:line="360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1604E8">
              <w:rPr>
                <w:rFonts w:ascii="Times New Roman" w:hAnsi="Times New Roman" w:cs="Times New Roman"/>
                <w:sz w:val="24"/>
                <w:szCs w:val="24"/>
              </w:rPr>
              <w:t>Napęd 6x6</w:t>
            </w:r>
          </w:p>
          <w:p w:rsidR="00DE4B9E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dwustopniowy filtr powietrza, automatyczny wyrzutnik pyłu, wskaźnik serwisowy na wyświetlaczu, elektroniczne zabezpieczenie przed nadmierna prędkością obrotowa silnika, skrzynia biegów Power Shift, 8 biegów do jazdy w przód/6 biegów wstecznych, napęd bezpośredni.</w:t>
            </w:r>
          </w:p>
        </w:tc>
        <w:tc>
          <w:tcPr>
            <w:tcW w:w="3071" w:type="dxa"/>
            <w:vAlign w:val="center"/>
          </w:tcPr>
          <w:p w:rsidR="00DE4B9E" w:rsidRPr="00DE5647" w:rsidRDefault="00DE4B9E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6D" w:rsidRPr="00DE5647" w:rsidTr="00A9116D">
        <w:tc>
          <w:tcPr>
            <w:tcW w:w="2093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Wyposażenie układu elektrycznego</w:t>
            </w:r>
          </w:p>
        </w:tc>
        <w:tc>
          <w:tcPr>
            <w:tcW w:w="4048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alarm przy cofaniu, układ elektryczny 24V, światła cofania, tylne światła STOP i pozycyjne, LED.</w:t>
            </w:r>
          </w:p>
        </w:tc>
        <w:tc>
          <w:tcPr>
            <w:tcW w:w="3071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6D" w:rsidRPr="00DE5647" w:rsidTr="00A9116D">
        <w:tc>
          <w:tcPr>
            <w:tcW w:w="2093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 xml:space="preserve">Pozostałe wyposażenie </w:t>
            </w:r>
          </w:p>
        </w:tc>
        <w:tc>
          <w:tcPr>
            <w:tcW w:w="4048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647">
              <w:rPr>
                <w:rFonts w:ascii="Times New Roman" w:hAnsi="Times New Roman" w:cs="Times New Roman"/>
                <w:sz w:val="24"/>
                <w:szCs w:val="24"/>
              </w:rPr>
              <w:t>dwa akumulatory hydrauliczne układu hamulcowego, atestowane, zderzak tylny, zintegrowany z zaczepem, rama przegubowa z blokada, awaryjny układ kierowniczy</w:t>
            </w:r>
          </w:p>
        </w:tc>
        <w:tc>
          <w:tcPr>
            <w:tcW w:w="3071" w:type="dxa"/>
            <w:vAlign w:val="center"/>
          </w:tcPr>
          <w:p w:rsidR="00A9116D" w:rsidRPr="00DE5647" w:rsidRDefault="00A9116D" w:rsidP="00DE564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45BA6" w:rsidRPr="00DE5647" w:rsidRDefault="00E45BA6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E5647" w:rsidRDefault="00DE56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lastRenderedPageBreak/>
        <w:t>Załącznik nr 2</w:t>
      </w:r>
    </w:p>
    <w:p w:rsidR="00313C07" w:rsidRPr="00DE5647" w:rsidRDefault="00313C07" w:rsidP="00DE564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………………………………. / …………………</w:t>
      </w:r>
    </w:p>
    <w:p w:rsidR="00313C07" w:rsidRPr="00DE5647" w:rsidRDefault="00313C07" w:rsidP="00DE564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DE5647">
        <w:rPr>
          <w:rFonts w:ascii="Times New Roman" w:hAnsi="Times New Roman" w:cs="Times New Roman"/>
          <w:sz w:val="24"/>
          <w:szCs w:val="24"/>
        </w:rPr>
        <w:tab/>
      </w:r>
      <w:r w:rsidRPr="00DE5647">
        <w:rPr>
          <w:rFonts w:ascii="Times New Roman" w:hAnsi="Times New Roman" w:cs="Times New Roman"/>
          <w:sz w:val="24"/>
          <w:szCs w:val="24"/>
          <w:vertAlign w:val="superscript"/>
        </w:rPr>
        <w:t>(Miejscowość / data)</w:t>
      </w: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DE5647">
        <w:rPr>
          <w:rFonts w:ascii="Times New Roman" w:hAnsi="Times New Roman" w:cs="Times New Roman"/>
          <w:sz w:val="24"/>
          <w:szCs w:val="24"/>
          <w:vertAlign w:val="superscript"/>
        </w:rPr>
        <w:t>………………………………………………….</w:t>
      </w: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DE5647">
        <w:rPr>
          <w:rFonts w:ascii="Times New Roman" w:hAnsi="Times New Roman" w:cs="Times New Roman"/>
          <w:sz w:val="24"/>
          <w:szCs w:val="24"/>
          <w:vertAlign w:val="superscript"/>
        </w:rPr>
        <w:t>Pieczęć firmowa Wykonawcy</w:t>
      </w:r>
    </w:p>
    <w:p w:rsidR="00313C07" w:rsidRPr="00DE5647" w:rsidRDefault="00313C07" w:rsidP="00DE564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313C07" w:rsidRPr="00DE5647" w:rsidRDefault="00313C07" w:rsidP="00DE564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Oświadczenie</w:t>
      </w:r>
    </w:p>
    <w:p w:rsidR="00313C07" w:rsidRPr="00DE5647" w:rsidRDefault="00313C07" w:rsidP="00DE564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13C07" w:rsidRPr="00DE5647" w:rsidRDefault="00313C07" w:rsidP="00DE56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W związku z oferowaniem urządzenia używanego– równiarki samobieżnej ……………………………… (typ/model) oświadczamy, że:</w:t>
      </w:r>
    </w:p>
    <w:p w:rsidR="00313C07" w:rsidRPr="00DE5647" w:rsidRDefault="00313C07" w:rsidP="00DE5647">
      <w:pPr>
        <w:pStyle w:val="Paragrafoelenco"/>
        <w:numPr>
          <w:ilvl w:val="0"/>
          <w:numId w:val="19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Oferowana równiarka została przez nas zakupiona:</w:t>
      </w:r>
    </w:p>
    <w:p w:rsidR="00313C07" w:rsidRPr="00DE5647" w:rsidRDefault="00313C07" w:rsidP="00DE5647">
      <w:pPr>
        <w:pStyle w:val="Paragrafoelenco"/>
        <w:numPr>
          <w:ilvl w:val="1"/>
          <w:numId w:val="19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 xml:space="preserve">od ……………………………………………………. </w:t>
      </w:r>
      <w:r w:rsidRPr="00DE5647">
        <w:rPr>
          <w:rFonts w:ascii="Times New Roman" w:hAnsi="Times New Roman" w:cs="Times New Roman"/>
          <w:i/>
          <w:sz w:val="24"/>
          <w:szCs w:val="24"/>
        </w:rPr>
        <w:t>(nazwa sprzedającego)</w:t>
      </w:r>
    </w:p>
    <w:p w:rsidR="00313C07" w:rsidRPr="00DE5647" w:rsidRDefault="00313C07" w:rsidP="00DE5647">
      <w:pPr>
        <w:pStyle w:val="Paragrafoelenco"/>
        <w:numPr>
          <w:ilvl w:val="1"/>
          <w:numId w:val="19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>w dniu ……………………………………………</w:t>
      </w:r>
    </w:p>
    <w:p w:rsidR="00313C07" w:rsidRPr="00DE5647" w:rsidRDefault="00313C07" w:rsidP="00DE5647">
      <w:pPr>
        <w:pStyle w:val="Paragrafoelenco"/>
        <w:numPr>
          <w:ilvl w:val="1"/>
          <w:numId w:val="19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 xml:space="preserve">w …………………………………………………… </w:t>
      </w:r>
      <w:r w:rsidRPr="00DE5647">
        <w:rPr>
          <w:rFonts w:ascii="Times New Roman" w:hAnsi="Times New Roman" w:cs="Times New Roman"/>
          <w:i/>
          <w:sz w:val="24"/>
          <w:szCs w:val="24"/>
        </w:rPr>
        <w:t>(miejscowość zakupu)</w:t>
      </w:r>
    </w:p>
    <w:p w:rsidR="00313C07" w:rsidRPr="00DE5647" w:rsidRDefault="00313C07" w:rsidP="00DE5647">
      <w:pPr>
        <w:pStyle w:val="Paragrafoelenco"/>
        <w:numPr>
          <w:ilvl w:val="0"/>
          <w:numId w:val="19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hAnsi="Times New Roman" w:cs="Times New Roman"/>
          <w:sz w:val="24"/>
          <w:szCs w:val="24"/>
        </w:rPr>
        <w:t xml:space="preserve">oferowana równiarka </w:t>
      </w:r>
      <w:r w:rsidRPr="00DE5647">
        <w:rPr>
          <w:rFonts w:ascii="Times New Roman" w:eastAsiaTheme="minorHAnsi" w:hAnsi="Times New Roman" w:cs="Times New Roman"/>
          <w:sz w:val="24"/>
          <w:szCs w:val="24"/>
        </w:rPr>
        <w:t xml:space="preserve">w ciągu 7 lat poprzedzających datę sprzedaży nie była współfinansowana ze środków Unii Europejskiej ani z krajowych środków pomocy publicznej lub pomocy de </w:t>
      </w:r>
      <w:proofErr w:type="spellStart"/>
      <w:r w:rsidRPr="00DE5647">
        <w:rPr>
          <w:rFonts w:ascii="Times New Roman" w:eastAsiaTheme="minorHAnsi" w:hAnsi="Times New Roman" w:cs="Times New Roman"/>
          <w:sz w:val="24"/>
          <w:szCs w:val="24"/>
        </w:rPr>
        <w:t>minimis</w:t>
      </w:r>
      <w:proofErr w:type="spellEnd"/>
    </w:p>
    <w:p w:rsidR="00313C07" w:rsidRPr="00DE5647" w:rsidRDefault="00313C07" w:rsidP="00DE5647">
      <w:pPr>
        <w:pStyle w:val="Paragrafoelenco"/>
        <w:numPr>
          <w:ilvl w:val="0"/>
          <w:numId w:val="19"/>
        </w:numPr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647">
        <w:rPr>
          <w:rFonts w:ascii="Times New Roman" w:eastAsiaTheme="minorHAnsi" w:hAnsi="Times New Roman" w:cs="Times New Roman"/>
          <w:sz w:val="24"/>
          <w:szCs w:val="24"/>
        </w:rPr>
        <w:t>cena oferowanej równiarki nie przekracza jego ceny rynkowej określonej na dzień nabycia i jest niższa od ceny podobnych, nowych środków trwałych oraz potwierdzająca, iż oferowany środek trwały spełnia aktualne normy i jest sprawny technicznie</w:t>
      </w:r>
    </w:p>
    <w:p w:rsidR="00313C07" w:rsidRPr="00DE5647" w:rsidRDefault="00313C07" w:rsidP="00DE5647">
      <w:pPr>
        <w:spacing w:after="160" w:line="360" w:lineRule="auto"/>
        <w:rPr>
          <w:rFonts w:ascii="Times New Roman" w:hAnsi="Times New Roman" w:cs="Times New Roman"/>
          <w:sz w:val="24"/>
          <w:szCs w:val="24"/>
        </w:rPr>
      </w:pPr>
    </w:p>
    <w:sectPr w:rsidR="00313C07" w:rsidRPr="00DE5647" w:rsidSect="002D1DE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7C8" w:rsidRDefault="00A927C8" w:rsidP="00FA2C6B">
      <w:pPr>
        <w:spacing w:after="0"/>
      </w:pPr>
      <w:r>
        <w:separator/>
      </w:r>
    </w:p>
  </w:endnote>
  <w:endnote w:type="continuationSeparator" w:id="0">
    <w:p w:rsidR="00A927C8" w:rsidRDefault="00A927C8" w:rsidP="00FA2C6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7C8" w:rsidRDefault="00A927C8" w:rsidP="00FA2C6B">
      <w:pPr>
        <w:spacing w:after="0"/>
      </w:pPr>
      <w:r>
        <w:separator/>
      </w:r>
    </w:p>
  </w:footnote>
  <w:footnote w:type="continuationSeparator" w:id="0">
    <w:p w:rsidR="00A927C8" w:rsidRDefault="00A927C8" w:rsidP="00FA2C6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C6B" w:rsidRDefault="00FA2C6B" w:rsidP="00FA2C6B">
    <w:pPr>
      <w:pStyle w:val="Pidipagina"/>
      <w:pBdr>
        <w:top w:val="single" w:sz="4" w:space="1" w:color="auto"/>
      </w:pBdr>
      <w:jc w:val="center"/>
      <w:rPr>
        <w:sz w:val="16"/>
      </w:rPr>
    </w:pPr>
    <w:r>
      <w:rPr>
        <w:noProof/>
        <w:lang w:val="it-IT" w:eastAsia="it-IT"/>
      </w:rPr>
      <w:drawing>
        <wp:inline distT="0" distB="0" distL="0" distR="0">
          <wp:extent cx="5762625" cy="71247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12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A2C6B">
      <w:rPr>
        <w:sz w:val="16"/>
      </w:rPr>
      <w:t xml:space="preserve"> </w:t>
    </w:r>
    <w:r w:rsidRPr="00D804FA">
      <w:rPr>
        <w:sz w:val="16"/>
      </w:rPr>
      <w:t xml:space="preserve">Projekt współfinansowany ze środków Unii Europejskiej z Europejskiego Funduszu Rozwoju Regionalnego </w:t>
    </w:r>
    <w:r>
      <w:rPr>
        <w:sz w:val="16"/>
      </w:rPr>
      <w:t>oraz Budżetu Państwa</w:t>
    </w:r>
  </w:p>
  <w:p w:rsidR="00FA2C6B" w:rsidRPr="00D804FA" w:rsidRDefault="00FA2C6B" w:rsidP="00FA2C6B">
    <w:pPr>
      <w:pStyle w:val="Pidipagina"/>
      <w:pBdr>
        <w:top w:val="single" w:sz="4" w:space="1" w:color="auto"/>
      </w:pBdr>
      <w:jc w:val="center"/>
      <w:rPr>
        <w:sz w:val="16"/>
      </w:rPr>
    </w:pPr>
    <w:r w:rsidRPr="00D804FA">
      <w:rPr>
        <w:sz w:val="16"/>
      </w:rPr>
      <w:t>w ramach Regionalnego Programu Operacyjnego</w:t>
    </w:r>
    <w:r>
      <w:rPr>
        <w:sz w:val="16"/>
      </w:rPr>
      <w:t xml:space="preserve"> </w:t>
    </w:r>
    <w:r w:rsidRPr="00D804FA">
      <w:rPr>
        <w:sz w:val="16"/>
      </w:rPr>
      <w:t>Województwa Podkarpackiego na lata 2007-2013</w:t>
    </w:r>
  </w:p>
  <w:p w:rsidR="00FA2C6B" w:rsidRPr="00D804FA" w:rsidRDefault="00FA2C6B" w:rsidP="00FA2C6B">
    <w:pPr>
      <w:pStyle w:val="Pidipagina"/>
      <w:pBdr>
        <w:bottom w:val="single" w:sz="4" w:space="1" w:color="auto"/>
      </w:pBdr>
      <w:jc w:val="center"/>
      <w:rPr>
        <w:sz w:val="16"/>
      </w:rPr>
    </w:pPr>
    <w:r w:rsidRPr="00D804FA">
      <w:rPr>
        <w:sz w:val="16"/>
      </w:rPr>
      <w:t>INWESTUJEMY W ROZWÓJ WOJEWÓDZTWA PODKARPACKIEGO</w:t>
    </w:r>
  </w:p>
  <w:p w:rsidR="00FA2C6B" w:rsidRDefault="00FA2C6B" w:rsidP="00FA2C6B">
    <w:pPr>
      <w:pStyle w:val="Intestazione"/>
    </w:pPr>
  </w:p>
  <w:p w:rsidR="00FA2C6B" w:rsidRDefault="00FA2C6B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E6176"/>
    <w:multiLevelType w:val="hybridMultilevel"/>
    <w:tmpl w:val="BDF4E726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4885F21"/>
    <w:multiLevelType w:val="hybridMultilevel"/>
    <w:tmpl w:val="5748E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B5880"/>
    <w:multiLevelType w:val="hybridMultilevel"/>
    <w:tmpl w:val="BE0A27B8"/>
    <w:lvl w:ilvl="0" w:tplc="0068DBAC">
      <w:start w:val="1"/>
      <w:numFmt w:val="decimal"/>
      <w:lvlText w:val="%1)"/>
      <w:lvlJc w:val="left"/>
      <w:pPr>
        <w:tabs>
          <w:tab w:val="num" w:pos="757"/>
        </w:tabs>
        <w:ind w:left="70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17865"/>
    <w:multiLevelType w:val="hybridMultilevel"/>
    <w:tmpl w:val="25CE95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DCE682">
      <w:start w:val="1"/>
      <w:numFmt w:val="bullet"/>
      <w:lvlText w:val="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88712E"/>
    <w:multiLevelType w:val="hybridMultilevel"/>
    <w:tmpl w:val="6068F85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5D068C"/>
    <w:multiLevelType w:val="hybridMultilevel"/>
    <w:tmpl w:val="7F2A0BE8"/>
    <w:lvl w:ilvl="0" w:tplc="035893D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  <w:b/>
      </w:rPr>
    </w:lvl>
    <w:lvl w:ilvl="1" w:tplc="D2DCE682">
      <w:start w:val="1"/>
      <w:numFmt w:val="bullet"/>
      <w:lvlText w:val=""/>
      <w:lvlJc w:val="left"/>
      <w:pPr>
        <w:tabs>
          <w:tab w:val="num" w:pos="1655"/>
        </w:tabs>
        <w:ind w:left="1655" w:hanging="22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9AC4425"/>
    <w:multiLevelType w:val="hybridMultilevel"/>
    <w:tmpl w:val="0E8A20B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BB07E9F"/>
    <w:multiLevelType w:val="hybridMultilevel"/>
    <w:tmpl w:val="D33E9CF8"/>
    <w:lvl w:ilvl="0" w:tplc="914A5322">
      <w:numFmt w:val="bullet"/>
      <w:lvlText w:val="•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8">
    <w:nsid w:val="44594C47"/>
    <w:multiLevelType w:val="hybridMultilevel"/>
    <w:tmpl w:val="AE2E8BE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68F2F96"/>
    <w:multiLevelType w:val="hybridMultilevel"/>
    <w:tmpl w:val="6F8E0CD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13234D6"/>
    <w:multiLevelType w:val="hybridMultilevel"/>
    <w:tmpl w:val="62F0283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531F12C8"/>
    <w:multiLevelType w:val="hybridMultilevel"/>
    <w:tmpl w:val="1E1ED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8547A9"/>
    <w:multiLevelType w:val="hybridMultilevel"/>
    <w:tmpl w:val="C8482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AA306F"/>
    <w:multiLevelType w:val="hybridMultilevel"/>
    <w:tmpl w:val="BC30EDC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71B738AA"/>
    <w:multiLevelType w:val="hybridMultilevel"/>
    <w:tmpl w:val="1E1ED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632D92"/>
    <w:multiLevelType w:val="hybridMultilevel"/>
    <w:tmpl w:val="CF520046"/>
    <w:lvl w:ilvl="0" w:tplc="914A5322">
      <w:numFmt w:val="bullet"/>
      <w:lvlText w:val="•"/>
      <w:lvlJc w:val="left"/>
      <w:pPr>
        <w:ind w:left="786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7D1A12BF"/>
    <w:multiLevelType w:val="hybridMultilevel"/>
    <w:tmpl w:val="A126C2C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7D1E4484"/>
    <w:multiLevelType w:val="hybridMultilevel"/>
    <w:tmpl w:val="116A78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DCE682">
      <w:start w:val="1"/>
      <w:numFmt w:val="bullet"/>
      <w:lvlText w:val=""/>
      <w:lvlJc w:val="left"/>
      <w:pPr>
        <w:tabs>
          <w:tab w:val="num" w:pos="947"/>
        </w:tabs>
        <w:ind w:left="947" w:hanging="22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E542D46"/>
    <w:multiLevelType w:val="hybridMultilevel"/>
    <w:tmpl w:val="2AF8DFDA"/>
    <w:lvl w:ilvl="0" w:tplc="72525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2DCE682">
      <w:start w:val="1"/>
      <w:numFmt w:val="bullet"/>
      <w:lvlText w:val="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"/>
  </w:num>
  <w:num w:numId="3">
    <w:abstractNumId w:val="6"/>
  </w:num>
  <w:num w:numId="4">
    <w:abstractNumId w:val="5"/>
  </w:num>
  <w:num w:numId="5">
    <w:abstractNumId w:val="17"/>
  </w:num>
  <w:num w:numId="6">
    <w:abstractNumId w:val="4"/>
  </w:num>
  <w:num w:numId="7">
    <w:abstractNumId w:val="14"/>
  </w:num>
  <w:num w:numId="8">
    <w:abstractNumId w:val="13"/>
  </w:num>
  <w:num w:numId="9">
    <w:abstractNumId w:val="15"/>
  </w:num>
  <w:num w:numId="10">
    <w:abstractNumId w:val="7"/>
  </w:num>
  <w:num w:numId="11">
    <w:abstractNumId w:val="3"/>
  </w:num>
  <w:num w:numId="12">
    <w:abstractNumId w:val="1"/>
  </w:num>
  <w:num w:numId="13">
    <w:abstractNumId w:val="11"/>
  </w:num>
  <w:num w:numId="14">
    <w:abstractNumId w:val="16"/>
  </w:num>
  <w:num w:numId="15">
    <w:abstractNumId w:val="9"/>
  </w:num>
  <w:num w:numId="16">
    <w:abstractNumId w:val="8"/>
  </w:num>
  <w:num w:numId="17">
    <w:abstractNumId w:val="10"/>
  </w:num>
  <w:num w:numId="18">
    <w:abstractNumId w:val="0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39B"/>
    <w:rsid w:val="00016C4B"/>
    <w:rsid w:val="001604E8"/>
    <w:rsid w:val="001811B6"/>
    <w:rsid w:val="001F2146"/>
    <w:rsid w:val="001F49AE"/>
    <w:rsid w:val="00265F5E"/>
    <w:rsid w:val="00266EC9"/>
    <w:rsid w:val="00266FAA"/>
    <w:rsid w:val="002835D9"/>
    <w:rsid w:val="002D1DE4"/>
    <w:rsid w:val="00313C07"/>
    <w:rsid w:val="003177DB"/>
    <w:rsid w:val="00440D8E"/>
    <w:rsid w:val="004B367E"/>
    <w:rsid w:val="005146BB"/>
    <w:rsid w:val="005173A9"/>
    <w:rsid w:val="00543ECF"/>
    <w:rsid w:val="0056313E"/>
    <w:rsid w:val="0057380C"/>
    <w:rsid w:val="005C62F4"/>
    <w:rsid w:val="00616276"/>
    <w:rsid w:val="00691D40"/>
    <w:rsid w:val="006E3D7D"/>
    <w:rsid w:val="00791B21"/>
    <w:rsid w:val="007A17B1"/>
    <w:rsid w:val="00822F98"/>
    <w:rsid w:val="00826F37"/>
    <w:rsid w:val="008B32C4"/>
    <w:rsid w:val="008B56F3"/>
    <w:rsid w:val="008D6C0F"/>
    <w:rsid w:val="00A11F1F"/>
    <w:rsid w:val="00A901DD"/>
    <w:rsid w:val="00A9116D"/>
    <w:rsid w:val="00A927C8"/>
    <w:rsid w:val="00AD0EC4"/>
    <w:rsid w:val="00B067B0"/>
    <w:rsid w:val="00B50393"/>
    <w:rsid w:val="00B873E9"/>
    <w:rsid w:val="00B9334F"/>
    <w:rsid w:val="00C74126"/>
    <w:rsid w:val="00CA29BA"/>
    <w:rsid w:val="00CB53F5"/>
    <w:rsid w:val="00CF1BBF"/>
    <w:rsid w:val="00D0743A"/>
    <w:rsid w:val="00DA1B0E"/>
    <w:rsid w:val="00DB00E8"/>
    <w:rsid w:val="00DC739B"/>
    <w:rsid w:val="00DE4B9E"/>
    <w:rsid w:val="00DE5647"/>
    <w:rsid w:val="00E07865"/>
    <w:rsid w:val="00E45BA6"/>
    <w:rsid w:val="00E50B13"/>
    <w:rsid w:val="00E76069"/>
    <w:rsid w:val="00EF20A7"/>
    <w:rsid w:val="00F06A7A"/>
    <w:rsid w:val="00F168C8"/>
    <w:rsid w:val="00F26D0F"/>
    <w:rsid w:val="00F52720"/>
    <w:rsid w:val="00F67652"/>
    <w:rsid w:val="00FA2C6B"/>
    <w:rsid w:val="00FC5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6F37"/>
    <w:rPr>
      <w:rFonts w:eastAsiaTheme="minorEastAsia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DC739B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1B0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A1B0E"/>
    <w:rPr>
      <w:rFonts w:ascii="Segoe UI" w:eastAsiaTheme="minorEastAsia" w:hAnsi="Segoe UI" w:cs="Segoe UI"/>
      <w:sz w:val="18"/>
      <w:szCs w:val="18"/>
      <w:lang w:eastAsia="pl-PL"/>
    </w:rPr>
  </w:style>
  <w:style w:type="character" w:styleId="Collegamentoipertestuale">
    <w:name w:val="Hyperlink"/>
    <w:basedOn w:val="Carpredefinitoparagrafo"/>
    <w:uiPriority w:val="99"/>
    <w:unhideWhenUsed/>
    <w:rsid w:val="001F2146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A2C6B"/>
    <w:pPr>
      <w:tabs>
        <w:tab w:val="center" w:pos="4536"/>
        <w:tab w:val="right" w:pos="9072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2C6B"/>
    <w:rPr>
      <w:rFonts w:eastAsiaTheme="minorEastAsia"/>
      <w:lang w:eastAsia="pl-PL"/>
    </w:rPr>
  </w:style>
  <w:style w:type="paragraph" w:styleId="Pidipagina">
    <w:name w:val="footer"/>
    <w:basedOn w:val="Normale"/>
    <w:link w:val="PidipaginaCarattere"/>
    <w:uiPriority w:val="99"/>
    <w:unhideWhenUsed/>
    <w:rsid w:val="00FA2C6B"/>
    <w:pPr>
      <w:tabs>
        <w:tab w:val="center" w:pos="4536"/>
        <w:tab w:val="right" w:pos="9072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2C6B"/>
    <w:rPr>
      <w:rFonts w:eastAsiaTheme="minorEastAsia"/>
      <w:lang w:eastAsia="pl-PL"/>
    </w:rPr>
  </w:style>
  <w:style w:type="character" w:styleId="Rimandocommento">
    <w:name w:val="annotation reference"/>
    <w:basedOn w:val="Carpredefinitoparagrafo"/>
    <w:uiPriority w:val="99"/>
    <w:semiHidden/>
    <w:unhideWhenUsed/>
    <w:rsid w:val="00FC57F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C57F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C57F1"/>
    <w:rPr>
      <w:rFonts w:eastAsiaTheme="minorEastAsia"/>
      <w:sz w:val="20"/>
      <w:szCs w:val="20"/>
      <w:lang w:eastAsia="pl-PL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C57F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C57F1"/>
    <w:rPr>
      <w:rFonts w:eastAsiaTheme="minorEastAsia"/>
      <w:b/>
      <w:bCs/>
      <w:sz w:val="20"/>
      <w:szCs w:val="20"/>
      <w:lang w:eastAsia="pl-PL"/>
    </w:rPr>
  </w:style>
  <w:style w:type="table" w:styleId="Grigliatabella">
    <w:name w:val="Table Grid"/>
    <w:basedOn w:val="Tabellanormale"/>
    <w:uiPriority w:val="39"/>
    <w:rsid w:val="00DE4B9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F3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C73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1B0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0E"/>
    <w:rPr>
      <w:rFonts w:ascii="Segoe UI" w:eastAsiaTheme="minorEastAsia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F2146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A2C6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A2C6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C6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2C6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C57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57F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7F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57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7F1"/>
    <w:rPr>
      <w:rFonts w:eastAsiaTheme="minorEastAsia"/>
      <w:b/>
      <w:bCs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E4B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092D3-CE67-420F-9800-F3403FA98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Guti</dc:creator>
  <cp:lastModifiedBy>Valter</cp:lastModifiedBy>
  <cp:revision>5</cp:revision>
  <cp:lastPrinted>2015-02-17T12:14:00Z</cp:lastPrinted>
  <dcterms:created xsi:type="dcterms:W3CDTF">2015-02-18T14:42:00Z</dcterms:created>
  <dcterms:modified xsi:type="dcterms:W3CDTF">2015-02-18T14:45:00Z</dcterms:modified>
</cp:coreProperties>
</file>